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1E3" w:rsidRDefault="001321E3" w:rsidP="00EF5180">
      <w:pPr>
        <w:pStyle w:val="aa"/>
      </w:pPr>
      <w:bookmarkStart w:id="0" w:name="_GoBack"/>
      <w:bookmarkEnd w:id="0"/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1321E3" w:rsidRDefault="00EF5180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35980" cy="8389620"/>
            <wp:effectExtent l="0" t="0" r="7620" b="0"/>
            <wp:docPr id="5" name="Рисунок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38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1321E3" w:rsidRDefault="001321E3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</w:p>
    <w:p w:rsidR="00A33E8E" w:rsidRPr="00E62C68" w:rsidRDefault="00A33E8E" w:rsidP="006E6605">
      <w:pPr>
        <w:pStyle w:val="11"/>
        <w:shd w:val="clear" w:color="auto" w:fill="auto"/>
        <w:tabs>
          <w:tab w:val="left" w:pos="131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lastRenderedPageBreak/>
        <w:t>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28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разделе «Общие положения»: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0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сфера деятельности данного специалиста;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50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порядок его</w:t>
      </w:r>
      <w:r>
        <w:rPr>
          <w:sz w:val="24"/>
          <w:szCs w:val="24"/>
        </w:rPr>
        <w:t xml:space="preserve"> назначения и освобождения от </w:t>
      </w:r>
      <w:r w:rsidRPr="00E62C68">
        <w:rPr>
          <w:sz w:val="24"/>
          <w:szCs w:val="24"/>
        </w:rPr>
        <w:t>занимаемой должности;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устанавливается замещение по должности во время отсутствия;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43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33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E62C68">
        <w:rPr>
          <w:sz w:val="24"/>
          <w:szCs w:val="24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</w:t>
      </w:r>
      <w:r>
        <w:rPr>
          <w:sz w:val="24"/>
          <w:szCs w:val="24"/>
        </w:rPr>
        <w:t xml:space="preserve">вает, представляет, </w:t>
      </w:r>
      <w:r w:rsidRPr="00E62C68">
        <w:rPr>
          <w:sz w:val="24"/>
          <w:szCs w:val="24"/>
        </w:rPr>
        <w:t>курирует и т.д.)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709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A33E8E" w:rsidRPr="006E6605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разделе «Ответственность» устанавливаются виды ответственности за несвоевременное и некачественное выполнение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специалистом должностных обязанностей и не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использование предоставленных ему прав.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Раздел «Взаимоотношения.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 согласования и утверждения документов.</w:t>
      </w:r>
    </w:p>
    <w:p w:rsidR="00A33E8E" w:rsidRPr="00E62C68" w:rsidRDefault="00A33E8E" w:rsidP="006E6605">
      <w:pPr>
        <w:pStyle w:val="11"/>
        <w:numPr>
          <w:ilvl w:val="0"/>
          <w:numId w:val="6"/>
        </w:numPr>
        <w:shd w:val="clear" w:color="auto" w:fill="auto"/>
        <w:tabs>
          <w:tab w:val="left" w:pos="567"/>
        </w:tabs>
        <w:spacing w:line="240" w:lineRule="auto"/>
        <w:jc w:val="left"/>
        <w:rPr>
          <w:sz w:val="24"/>
          <w:szCs w:val="24"/>
        </w:rPr>
      </w:pPr>
      <w:r w:rsidRPr="00E62C68">
        <w:rPr>
          <w:sz w:val="24"/>
          <w:szCs w:val="24"/>
        </w:rPr>
        <w:t>Обязательными реквизитами Должностной инструкции являются: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63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полное наименование МБДОУ;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заголовок к тексту;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8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визы согласования;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254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подпись, гриф утверждения.</w:t>
      </w:r>
    </w:p>
    <w:p w:rsidR="00A33E8E" w:rsidRPr="006E6605" w:rsidRDefault="00A33E8E" w:rsidP="006E6605">
      <w:pPr>
        <w:pStyle w:val="40"/>
        <w:numPr>
          <w:ilvl w:val="0"/>
          <w:numId w:val="4"/>
        </w:numPr>
        <w:shd w:val="clear" w:color="auto" w:fill="auto"/>
        <w:tabs>
          <w:tab w:val="left" w:pos="429"/>
        </w:tabs>
        <w:spacing w:line="240" w:lineRule="auto"/>
        <w:jc w:val="both"/>
        <w:rPr>
          <w:sz w:val="24"/>
          <w:szCs w:val="24"/>
        </w:rPr>
      </w:pPr>
      <w:r w:rsidRPr="00E62C68">
        <w:rPr>
          <w:sz w:val="24"/>
          <w:szCs w:val="24"/>
        </w:rPr>
        <w:t>Порядок разработки, согласования, утверждения и введения в действие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должностной инструкции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разрабатывается заведующим МБДОУ либо лицом, уполномоченным заведующим МБДОУ. В случае, если Должностная инструкция разрабатывается лицом, уполномоченным заведующим МБДОУ, то она подписывается разработчиком.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ind w:firstLine="708"/>
        <w:rPr>
          <w:sz w:val="24"/>
          <w:szCs w:val="24"/>
        </w:rPr>
      </w:pPr>
      <w:r w:rsidRPr="00E62C68">
        <w:rPr>
          <w:sz w:val="24"/>
          <w:szCs w:val="24"/>
        </w:rPr>
        <w:t>При не</w:t>
      </w:r>
      <w:r>
        <w:rPr>
          <w:sz w:val="24"/>
          <w:szCs w:val="24"/>
        </w:rPr>
        <w:t xml:space="preserve"> </w:t>
      </w:r>
      <w:r w:rsidRPr="00E62C68">
        <w:rPr>
          <w:sz w:val="24"/>
          <w:szCs w:val="24"/>
        </w:rPr>
        <w:t>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A33E8E" w:rsidRPr="00E62C68" w:rsidRDefault="00A33E8E" w:rsidP="006E6605">
      <w:pPr>
        <w:pStyle w:val="40"/>
        <w:numPr>
          <w:ilvl w:val="0"/>
          <w:numId w:val="4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4"/>
          <w:szCs w:val="24"/>
        </w:rPr>
      </w:pPr>
      <w:r w:rsidRPr="00E62C68">
        <w:rPr>
          <w:sz w:val="24"/>
          <w:szCs w:val="24"/>
        </w:rPr>
        <w:t>Утверждение Должностной инструкции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284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Заведующий МБДОУ утверждает Должностную инструкцию путем издания соответствующего приказа.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567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приказе в обязательном порядке указываются: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29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дата введения Должностной инструкции в действие;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92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62C68">
        <w:rPr>
          <w:sz w:val="24"/>
          <w:szCs w:val="24"/>
        </w:rPr>
        <w:t>указание об ознакомлении работников с Должностной инструкцией и сроки для этого;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rFonts w:cs="Courier New"/>
          <w:sz w:val="24"/>
          <w:szCs w:val="24"/>
        </w:rPr>
      </w:pPr>
      <w:r>
        <w:rPr>
          <w:sz w:val="24"/>
          <w:szCs w:val="24"/>
        </w:rPr>
        <w:t>- фамилии и должности лиц, ответственных за соблюдение Должностной инструкции;</w:t>
      </w:r>
    </w:p>
    <w:p w:rsidR="00A33E8E" w:rsidRPr="00E62C68" w:rsidRDefault="00A33E8E" w:rsidP="006E6605">
      <w:pPr>
        <w:pStyle w:val="11"/>
        <w:shd w:val="clear" w:color="auto" w:fill="auto"/>
        <w:tabs>
          <w:tab w:val="left" w:pos="1138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E62C68">
        <w:rPr>
          <w:sz w:val="24"/>
          <w:szCs w:val="24"/>
        </w:rPr>
        <w:t>иные условия.</w:t>
      </w:r>
    </w:p>
    <w:p w:rsidR="00A33E8E" w:rsidRPr="00E62C68" w:rsidRDefault="00A33E8E" w:rsidP="006E6605">
      <w:pPr>
        <w:pStyle w:val="11"/>
        <w:shd w:val="clear" w:color="auto" w:fill="auto"/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 xml:space="preserve">5.3. Утвержденные Должностные инструкции подлежат обязательной регистрации в соответствии с требованиями делопроизводства в МБДОУ </w:t>
      </w:r>
      <w:r w:rsidRPr="00E62C68">
        <w:rPr>
          <w:rStyle w:val="75"/>
          <w:sz w:val="24"/>
          <w:szCs w:val="24"/>
        </w:rPr>
        <w:t xml:space="preserve">с </w:t>
      </w:r>
      <w:r w:rsidRPr="00E62C68">
        <w:rPr>
          <w:sz w:val="24"/>
          <w:szCs w:val="24"/>
        </w:rPr>
        <w:t>присвоением им порядкового номера.</w:t>
      </w:r>
    </w:p>
    <w:p w:rsidR="00A33E8E" w:rsidRPr="00E62C68" w:rsidRDefault="00A33E8E" w:rsidP="006E6605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0"/>
          <w:tab w:val="left" w:pos="284"/>
        </w:tabs>
        <w:spacing w:line="240" w:lineRule="auto"/>
        <w:rPr>
          <w:sz w:val="24"/>
          <w:szCs w:val="24"/>
        </w:rPr>
      </w:pPr>
      <w:bookmarkStart w:id="1" w:name="bookmark0"/>
      <w:r w:rsidRPr="00E62C68">
        <w:rPr>
          <w:sz w:val="24"/>
          <w:szCs w:val="24"/>
        </w:rPr>
        <w:t>Ознакомление работников с Должностной инструкцией</w:t>
      </w:r>
      <w:bookmarkEnd w:id="1"/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A33E8E" w:rsidRPr="006E6605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  <w:tab w:val="left" w:pos="426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ознакомлен, дата, подпись.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426"/>
          <w:tab w:val="left" w:pos="1673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A33E8E" w:rsidRPr="00E62C68" w:rsidRDefault="00A33E8E" w:rsidP="006E6605">
      <w:pPr>
        <w:pStyle w:val="11"/>
        <w:numPr>
          <w:ilvl w:val="1"/>
          <w:numId w:val="4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A33E8E" w:rsidRPr="00E62C68" w:rsidRDefault="00A33E8E" w:rsidP="006E6605">
      <w:pPr>
        <w:pStyle w:val="10"/>
        <w:keepNext/>
        <w:keepLines/>
        <w:shd w:val="clear" w:color="auto" w:fill="auto"/>
        <w:tabs>
          <w:tab w:val="left" w:pos="278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7.</w:t>
      </w:r>
      <w:r w:rsidRPr="00E62C68">
        <w:rPr>
          <w:sz w:val="24"/>
          <w:szCs w:val="24"/>
        </w:rPr>
        <w:tab/>
        <w:t>Внесение изменений в Должностную инструкцию</w:t>
      </w:r>
    </w:p>
    <w:p w:rsidR="00A33E8E" w:rsidRPr="006E6605" w:rsidRDefault="00A33E8E" w:rsidP="006E6605">
      <w:pPr>
        <w:pStyle w:val="a5"/>
        <w:numPr>
          <w:ilvl w:val="0"/>
          <w:numId w:val="1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Внесение изменений в Должностную инструкцию осуществляется в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следующих случаях:</w:t>
      </w:r>
    </w:p>
    <w:p w:rsidR="00A33E8E" w:rsidRPr="006E6605" w:rsidRDefault="00A33E8E" w:rsidP="006E6605">
      <w:pPr>
        <w:pStyle w:val="a5"/>
        <w:numPr>
          <w:ilvl w:val="0"/>
          <w:numId w:val="2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уведомлен.После получения работником соглашения на продолжение трудовых отношений, вносятся</w:t>
      </w:r>
      <w:r>
        <w:rPr>
          <w:sz w:val="24"/>
          <w:szCs w:val="24"/>
        </w:rPr>
        <w:t xml:space="preserve"> </w:t>
      </w:r>
      <w:r w:rsidRPr="006E6605">
        <w:rPr>
          <w:sz w:val="24"/>
          <w:szCs w:val="24"/>
        </w:rPr>
        <w:t>изменения в Должностную инструкцию).</w:t>
      </w:r>
    </w:p>
    <w:p w:rsidR="00A33E8E" w:rsidRPr="0055654C" w:rsidRDefault="00A33E8E" w:rsidP="006E6605">
      <w:pPr>
        <w:pStyle w:val="a5"/>
        <w:numPr>
          <w:ilvl w:val="0"/>
          <w:numId w:val="2"/>
        </w:numPr>
        <w:shd w:val="clear" w:color="auto" w:fill="auto"/>
        <w:tabs>
          <w:tab w:val="left" w:pos="142"/>
        </w:tabs>
        <w:spacing w:line="240" w:lineRule="auto"/>
        <w:rPr>
          <w:sz w:val="24"/>
          <w:szCs w:val="24"/>
        </w:rPr>
      </w:pPr>
      <w:r w:rsidRPr="00E62C68">
        <w:rPr>
          <w:sz w:val="24"/>
          <w:szCs w:val="24"/>
        </w:rPr>
        <w:t>при изменении организационных условий труда, без изменения</w:t>
      </w:r>
      <w:r>
        <w:rPr>
          <w:sz w:val="24"/>
          <w:szCs w:val="24"/>
        </w:rPr>
        <w:t xml:space="preserve"> </w:t>
      </w:r>
      <w:r w:rsidRPr="0055654C">
        <w:rPr>
          <w:sz w:val="24"/>
          <w:szCs w:val="24"/>
        </w:rPr>
        <w:t>трудовой функции работника.</w:t>
      </w:r>
    </w:p>
    <w:p w:rsidR="00A33E8E" w:rsidRDefault="00A33E8E" w:rsidP="006E6605">
      <w:pPr>
        <w:pStyle w:val="a5"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</w:pPr>
      <w:r w:rsidRPr="00E62C68">
        <w:rPr>
          <w:sz w:val="24"/>
          <w:szCs w:val="24"/>
        </w:rP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</w:t>
      </w:r>
      <w:r>
        <w:t xml:space="preserve"> Положения.</w:t>
      </w:r>
    </w:p>
    <w:p w:rsidR="00A33E8E" w:rsidRPr="00E62C68" w:rsidRDefault="00A33E8E" w:rsidP="0055654C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278"/>
        </w:tabs>
        <w:spacing w:line="240" w:lineRule="auto"/>
        <w:ind w:left="0" w:firstLine="0"/>
        <w:rPr>
          <w:sz w:val="24"/>
          <w:szCs w:val="24"/>
        </w:rPr>
      </w:pPr>
      <w:bookmarkStart w:id="2" w:name="bookmark1"/>
      <w:r w:rsidRPr="00E62C68">
        <w:rPr>
          <w:sz w:val="24"/>
          <w:szCs w:val="24"/>
        </w:rPr>
        <w:t>Хранение должностных инструкций</w:t>
      </w:r>
      <w:bookmarkEnd w:id="2"/>
    </w:p>
    <w:p w:rsidR="00A33E8E" w:rsidRPr="00E62C68" w:rsidRDefault="00A33E8E" w:rsidP="0055654C">
      <w:pPr>
        <w:pStyle w:val="11"/>
        <w:numPr>
          <w:ilvl w:val="1"/>
          <w:numId w:val="9"/>
        </w:numPr>
        <w:shd w:val="clear" w:color="auto" w:fill="auto"/>
        <w:tabs>
          <w:tab w:val="left" w:pos="142"/>
        </w:tabs>
        <w:spacing w:line="240" w:lineRule="auto"/>
        <w:ind w:left="0" w:firstLine="0"/>
        <w:rPr>
          <w:sz w:val="24"/>
          <w:szCs w:val="24"/>
        </w:rPr>
      </w:pPr>
      <w:r w:rsidRPr="00E62C68">
        <w:rPr>
          <w:sz w:val="24"/>
          <w:szCs w:val="24"/>
        </w:rPr>
        <w:t>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A33E8E" w:rsidRPr="00E62C68" w:rsidRDefault="00A33E8E" w:rsidP="0055654C">
      <w:pPr>
        <w:pStyle w:val="11"/>
        <w:numPr>
          <w:ilvl w:val="1"/>
          <w:numId w:val="9"/>
        </w:numPr>
        <w:shd w:val="clear" w:color="auto" w:fill="auto"/>
        <w:tabs>
          <w:tab w:val="left" w:pos="0"/>
        </w:tabs>
        <w:spacing w:line="240" w:lineRule="auto"/>
        <w:ind w:left="0" w:firstLine="0"/>
        <w:rPr>
          <w:sz w:val="24"/>
          <w:szCs w:val="24"/>
        </w:rPr>
        <w:sectPr w:rsidR="00A33E8E" w:rsidRPr="00E62C68" w:rsidSect="00E62C68">
          <w:footerReference w:type="even" r:id="rId9"/>
          <w:footerReference w:type="default" r:id="rId10"/>
          <w:type w:val="continuous"/>
          <w:pgSz w:w="11909" w:h="16834"/>
          <w:pgMar w:top="568" w:right="994" w:bottom="580" w:left="1418" w:header="0" w:footer="3" w:gutter="149"/>
          <w:cols w:space="720"/>
          <w:noEndnote/>
          <w:docGrid w:linePitch="360"/>
        </w:sectPr>
      </w:pPr>
      <w:r w:rsidRPr="00E62C68">
        <w:rPr>
          <w:sz w:val="24"/>
          <w:szCs w:val="24"/>
        </w:rPr>
        <w:t>Должностные инструкции работников МБДОУ подлежат постоянному хранению в МБДОУ в течение трех лет после их замены новыми.</w:t>
      </w:r>
    </w:p>
    <w:p w:rsidR="00A33E8E" w:rsidRDefault="00A33E8E" w:rsidP="0055654C">
      <w:pPr>
        <w:pStyle w:val="a5"/>
        <w:shd w:val="clear" w:color="auto" w:fill="auto"/>
        <w:tabs>
          <w:tab w:val="left" w:pos="0"/>
        </w:tabs>
        <w:spacing w:line="240" w:lineRule="auto"/>
        <w:rPr>
          <w:rFonts w:cs="Courier New"/>
        </w:rPr>
      </w:pPr>
    </w:p>
    <w:sectPr w:rsidR="00A33E8E" w:rsidSect="00E62C68">
      <w:footerReference w:type="even" r:id="rId11"/>
      <w:footerReference w:type="default" r:id="rId12"/>
      <w:type w:val="continuous"/>
      <w:pgSz w:w="11909" w:h="16834"/>
      <w:pgMar w:top="1233" w:right="994" w:bottom="580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E8E" w:rsidRDefault="00A33E8E">
      <w:r>
        <w:separator/>
      </w:r>
    </w:p>
  </w:endnote>
  <w:endnote w:type="continuationSeparator" w:id="0">
    <w:p w:rsidR="00A33E8E" w:rsidRDefault="00A33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E8E" w:rsidRDefault="00EF518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8240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EF5180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F5180">
                            <w:rPr>
                              <w:rStyle w:val="a8"/>
                              <w:noProof/>
                            </w:rPr>
                            <w:t>2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4.85pt;margin-top:805.9pt;width:5.3pt;height:12.0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0uzqAIAAKU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" filled="f" stroked="f">
              <v:textbox style="mso-fit-shape-to-text:t" inset="0,0,0,0">
                <w:txbxContent>
                  <w:p w:rsidR="00A33E8E" w:rsidRDefault="00EF5180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F5180">
                      <w:rPr>
                        <w:rStyle w:val="a8"/>
                        <w:noProof/>
                      </w:rPr>
                      <w:t>2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E8E" w:rsidRDefault="00EF518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EF5180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F5180">
                            <w:rPr>
                              <w:rStyle w:val="a8"/>
                              <w:noProof/>
                            </w:rPr>
                            <w:t>1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74.85pt;margin-top:805.9pt;width:5.3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ALuE2s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EF5180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F5180">
                      <w:rPr>
                        <w:rStyle w:val="a8"/>
                        <w:noProof/>
                      </w:rPr>
                      <w:t>1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E8E" w:rsidRDefault="00EF518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6192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EF5180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33E8E" w:rsidRPr="0055654C">
                            <w:rPr>
                              <w:rStyle w:val="a8"/>
                              <w:noProof/>
                            </w:rPr>
                            <w:t>2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74.85pt;margin-top:805.9pt;width:5.3pt;height:12.05pt;z-index:-25166028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Dl3uJC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EF5180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33E8E" w:rsidRPr="0055654C">
                      <w:rPr>
                        <w:rStyle w:val="a8"/>
                        <w:noProof/>
                      </w:rPr>
                      <w:t>2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E8E" w:rsidRDefault="00EF518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216" behindDoc="1" locked="0" layoutInCell="1" allowOverlap="1">
              <wp:simplePos x="0" y="0"/>
              <wp:positionH relativeFrom="page">
                <wp:posOffset>3490595</wp:posOffset>
              </wp:positionH>
              <wp:positionV relativeFrom="page">
                <wp:posOffset>10234930</wp:posOffset>
              </wp:positionV>
              <wp:extent cx="67310" cy="153035"/>
              <wp:effectExtent l="4445" t="0" r="4445" b="381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3E8E" w:rsidRDefault="00EF5180">
                          <w:pPr>
                            <w:pStyle w:val="13"/>
                            <w:shd w:val="clear" w:color="auto" w:fill="auto"/>
                            <w:spacing w:line="240" w:lineRule="auto"/>
                            <w:rPr>
                              <w:rFonts w:cs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33E8E" w:rsidRPr="0055654C">
                            <w:rPr>
                              <w:rStyle w:val="a8"/>
                              <w:noProof/>
                            </w:rPr>
                            <w:t>3</w:t>
                          </w:r>
                          <w:r>
                            <w:rPr>
                              <w:rStyle w:val="a8"/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9" type="#_x0000_t202" style="position:absolute;margin-left:274.85pt;margin-top:805.9pt;width:5.3pt;height:12.05pt;z-index:-2516592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" filled="f" stroked="f">
              <v:textbox style="mso-fit-shape-to-text:t" inset="0,0,0,0">
                <w:txbxContent>
                  <w:p w:rsidR="00A33E8E" w:rsidRDefault="00EF5180">
                    <w:pPr>
                      <w:pStyle w:val="13"/>
                      <w:shd w:val="clear" w:color="auto" w:fill="auto"/>
                      <w:spacing w:line="240" w:lineRule="auto"/>
                      <w:rPr>
                        <w:rFonts w:cs="Courier New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33E8E" w:rsidRPr="0055654C">
                      <w:rPr>
                        <w:rStyle w:val="a8"/>
                        <w:noProof/>
                      </w:rPr>
                      <w:t>3</w:t>
                    </w:r>
                    <w:r>
                      <w:rPr>
                        <w:rStyle w:val="a8"/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E8E" w:rsidRDefault="00A33E8E">
      <w:r>
        <w:separator/>
      </w:r>
    </w:p>
  </w:footnote>
  <w:footnote w:type="continuationSeparator" w:id="0">
    <w:p w:rsidR="00A33E8E" w:rsidRDefault="00A33E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5FE5"/>
    <w:multiLevelType w:val="hybridMultilevel"/>
    <w:tmpl w:val="BA2263F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C5A2B"/>
    <w:multiLevelType w:val="multilevel"/>
    <w:tmpl w:val="E6DC2456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AE145A8"/>
    <w:multiLevelType w:val="multilevel"/>
    <w:tmpl w:val="4C0244A0"/>
    <w:lvl w:ilvl="0">
      <w:start w:val="2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CE7294"/>
    <w:multiLevelType w:val="multilevel"/>
    <w:tmpl w:val="EDDE0320"/>
    <w:lvl w:ilvl="0">
      <w:start w:val="4"/>
      <w:numFmt w:val="decimal"/>
      <w:lvlText w:val="3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FF4E7E"/>
    <w:multiLevelType w:val="multilevel"/>
    <w:tmpl w:val="1BC81D3C"/>
    <w:lvl w:ilvl="0">
      <w:start w:val="8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A2A58A3"/>
    <w:multiLevelType w:val="multilevel"/>
    <w:tmpl w:val="477CDB7A"/>
    <w:lvl w:ilvl="0">
      <w:start w:val="1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26210A5"/>
    <w:multiLevelType w:val="multilevel"/>
    <w:tmpl w:val="258CD502"/>
    <w:lvl w:ilvl="0">
      <w:start w:val="1"/>
      <w:numFmt w:val="decimal"/>
      <w:lvlText w:val="7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DEA5839"/>
    <w:multiLevelType w:val="multilevel"/>
    <w:tmpl w:val="75A48D66"/>
    <w:lvl w:ilvl="0">
      <w:start w:val="1"/>
      <w:numFmt w:val="decimal"/>
      <w:lvlText w:val="7.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F6A54AD"/>
    <w:multiLevelType w:val="multilevel"/>
    <w:tmpl w:val="59FEC34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evenAndOddHeaders/>
  <w:drawingGridHorizontalSpacing w:val="181"/>
  <w:drawingGridVerticalSpacing w:val="181"/>
  <w:characterSpacingControl w:val="compressPunctuation"/>
  <w:doNotValidateAgainstSchema/>
  <w:doNotDemarcateInvalidXml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ED2"/>
    <w:rsid w:val="0009603B"/>
    <w:rsid w:val="001321E3"/>
    <w:rsid w:val="001E0DA6"/>
    <w:rsid w:val="00234006"/>
    <w:rsid w:val="0055654C"/>
    <w:rsid w:val="006E6605"/>
    <w:rsid w:val="00875B7F"/>
    <w:rsid w:val="00A33E8E"/>
    <w:rsid w:val="00BB2560"/>
    <w:rsid w:val="00C03A34"/>
    <w:rsid w:val="00C46332"/>
    <w:rsid w:val="00C93C32"/>
    <w:rsid w:val="00CB1D2B"/>
    <w:rsid w:val="00CD0ED2"/>
    <w:rsid w:val="00D05B16"/>
    <w:rsid w:val="00D14585"/>
    <w:rsid w:val="00DA6439"/>
    <w:rsid w:val="00DF7C91"/>
    <w:rsid w:val="00E62C68"/>
    <w:rsid w:val="00E80D06"/>
    <w:rsid w:val="00EF5180"/>
    <w:rsid w:val="00F5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DA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E0DA6"/>
    <w:rPr>
      <w:color w:val="auto"/>
      <w:u w:val="single"/>
    </w:rPr>
  </w:style>
  <w:style w:type="character" w:customStyle="1" w:styleId="2">
    <w:name w:val="Сноска (2)_"/>
    <w:basedOn w:val="a0"/>
    <w:link w:val="2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4">
    <w:name w:val="Сноска_"/>
    <w:basedOn w:val="a0"/>
    <w:link w:val="a5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sid w:val="001E0DA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6">
    <w:name w:val="Основной текст_"/>
    <w:basedOn w:val="a0"/>
    <w:link w:val="11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12">
    <w:name w:val="Основной текст + 12"/>
    <w:aliases w:val="5 pt"/>
    <w:basedOn w:val="a6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7">
    <w:name w:val="Колонтитул_"/>
    <w:basedOn w:val="a0"/>
    <w:link w:val="13"/>
    <w:uiPriority w:val="99"/>
    <w:locked/>
    <w:rsid w:val="001E0DA6"/>
    <w:rPr>
      <w:rFonts w:ascii="Times New Roman" w:hAnsi="Times New Roman" w:cs="Times New Roman"/>
      <w:sz w:val="21"/>
      <w:szCs w:val="21"/>
      <w:u w:val="none"/>
    </w:rPr>
  </w:style>
  <w:style w:type="character" w:customStyle="1" w:styleId="a8">
    <w:name w:val="Колонтитул"/>
    <w:basedOn w:val="a7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1E0DA6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uiPriority w:val="99"/>
    <w:locked/>
    <w:rsid w:val="001E0DA6"/>
    <w:rPr>
      <w:rFonts w:ascii="Times New Roman" w:hAnsi="Times New Roman" w:cs="Times New Roman"/>
      <w:sz w:val="28"/>
      <w:szCs w:val="28"/>
      <w:u w:val="none"/>
    </w:rPr>
  </w:style>
  <w:style w:type="character" w:customStyle="1" w:styleId="75">
    <w:name w:val="Основной текст + Масштаб 75%"/>
    <w:basedOn w:val="a6"/>
    <w:uiPriority w:val="99"/>
    <w:rsid w:val="001E0DA6"/>
    <w:rPr>
      <w:rFonts w:ascii="Times New Roman" w:hAnsi="Times New Roman" w:cs="Times New Roman"/>
      <w:color w:val="000000"/>
      <w:spacing w:val="0"/>
      <w:w w:val="75"/>
      <w:position w:val="0"/>
      <w:sz w:val="27"/>
      <w:szCs w:val="27"/>
      <w:u w:val="none"/>
      <w:lang w:val="ru-RU"/>
    </w:rPr>
  </w:style>
  <w:style w:type="paragraph" w:customStyle="1" w:styleId="20">
    <w:name w:val="Сноска (2)"/>
    <w:basedOn w:val="a"/>
    <w:link w:val="2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uiPriority w:val="99"/>
    <w:rsid w:val="001E0DA6"/>
    <w:pPr>
      <w:shd w:val="clear" w:color="auto" w:fill="FFFFFF"/>
      <w:spacing w:line="326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Сноска"/>
    <w:basedOn w:val="a"/>
    <w:link w:val="a4"/>
    <w:uiPriority w:val="99"/>
    <w:rsid w:val="001E0DA6"/>
    <w:pPr>
      <w:shd w:val="clear" w:color="auto" w:fill="FFFFFF"/>
      <w:spacing w:line="24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uiPriority w:val="99"/>
    <w:rsid w:val="001E0DA6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6"/>
    <w:uiPriority w:val="99"/>
    <w:rsid w:val="001E0DA6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3">
    <w:name w:val="Колонтитул1"/>
    <w:basedOn w:val="a"/>
    <w:link w:val="a7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1E0DA6"/>
    <w:pPr>
      <w:shd w:val="clear" w:color="auto" w:fill="FFFFFF"/>
      <w:spacing w:line="358" w:lineRule="exact"/>
      <w:ind w:firstLine="820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9">
    <w:name w:val="Table Grid"/>
    <w:basedOn w:val="a1"/>
    <w:uiPriority w:val="99"/>
    <w:rsid w:val="00E62C6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next w:val="a"/>
    <w:link w:val="ab"/>
    <w:qFormat/>
    <w:locked/>
    <w:rsid w:val="00EF51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EF518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DA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E0DA6"/>
    <w:rPr>
      <w:color w:val="auto"/>
      <w:u w:val="single"/>
    </w:rPr>
  </w:style>
  <w:style w:type="character" w:customStyle="1" w:styleId="2">
    <w:name w:val="Сноска (2)_"/>
    <w:basedOn w:val="a0"/>
    <w:link w:val="2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4">
    <w:name w:val="Сноска_"/>
    <w:basedOn w:val="a0"/>
    <w:link w:val="a5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21">
    <w:name w:val="Основной текст (2)_"/>
    <w:basedOn w:val="a0"/>
    <w:link w:val="22"/>
    <w:uiPriority w:val="99"/>
    <w:locked/>
    <w:rsid w:val="001E0DA6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uiPriority w:val="99"/>
    <w:locked/>
    <w:rsid w:val="001E0DA6"/>
    <w:rPr>
      <w:rFonts w:ascii="Times New Roman" w:hAnsi="Times New Roman" w:cs="Times New Roman"/>
      <w:u w:val="none"/>
    </w:rPr>
  </w:style>
  <w:style w:type="character" w:customStyle="1" w:styleId="4">
    <w:name w:val="Основной текст (4)_"/>
    <w:basedOn w:val="a0"/>
    <w:link w:val="40"/>
    <w:uiPriority w:val="99"/>
    <w:locked/>
    <w:rsid w:val="001E0DA6"/>
    <w:rPr>
      <w:rFonts w:ascii="Times New Roman" w:hAnsi="Times New Roman" w:cs="Times New Roman"/>
      <w:b/>
      <w:bCs/>
      <w:sz w:val="27"/>
      <w:szCs w:val="27"/>
      <w:u w:val="none"/>
    </w:rPr>
  </w:style>
  <w:style w:type="character" w:customStyle="1" w:styleId="a6">
    <w:name w:val="Основной текст_"/>
    <w:basedOn w:val="a0"/>
    <w:link w:val="11"/>
    <w:uiPriority w:val="99"/>
    <w:locked/>
    <w:rsid w:val="001E0DA6"/>
    <w:rPr>
      <w:rFonts w:ascii="Times New Roman" w:hAnsi="Times New Roman" w:cs="Times New Roman"/>
      <w:sz w:val="27"/>
      <w:szCs w:val="27"/>
      <w:u w:val="none"/>
    </w:rPr>
  </w:style>
  <w:style w:type="character" w:customStyle="1" w:styleId="12">
    <w:name w:val="Основной текст + 12"/>
    <w:aliases w:val="5 pt"/>
    <w:basedOn w:val="a6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7">
    <w:name w:val="Колонтитул_"/>
    <w:basedOn w:val="a0"/>
    <w:link w:val="13"/>
    <w:uiPriority w:val="99"/>
    <w:locked/>
    <w:rsid w:val="001E0DA6"/>
    <w:rPr>
      <w:rFonts w:ascii="Times New Roman" w:hAnsi="Times New Roman" w:cs="Times New Roman"/>
      <w:sz w:val="21"/>
      <w:szCs w:val="21"/>
      <w:u w:val="none"/>
    </w:rPr>
  </w:style>
  <w:style w:type="character" w:customStyle="1" w:styleId="a8">
    <w:name w:val="Колонтитул"/>
    <w:basedOn w:val="a7"/>
    <w:uiPriority w:val="99"/>
    <w:rsid w:val="001E0DA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41">
    <w:name w:val="Основной текст (4) + Не полужирный"/>
    <w:basedOn w:val="4"/>
    <w:uiPriority w:val="99"/>
    <w:rsid w:val="001E0DA6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">
    <w:name w:val="Основной текст (5)_"/>
    <w:basedOn w:val="a0"/>
    <w:link w:val="50"/>
    <w:uiPriority w:val="99"/>
    <w:locked/>
    <w:rsid w:val="001E0DA6"/>
    <w:rPr>
      <w:rFonts w:ascii="Times New Roman" w:hAnsi="Times New Roman" w:cs="Times New Roman"/>
      <w:sz w:val="28"/>
      <w:szCs w:val="28"/>
      <w:u w:val="none"/>
    </w:rPr>
  </w:style>
  <w:style w:type="character" w:customStyle="1" w:styleId="75">
    <w:name w:val="Основной текст + Масштаб 75%"/>
    <w:basedOn w:val="a6"/>
    <w:uiPriority w:val="99"/>
    <w:rsid w:val="001E0DA6"/>
    <w:rPr>
      <w:rFonts w:ascii="Times New Roman" w:hAnsi="Times New Roman" w:cs="Times New Roman"/>
      <w:color w:val="000000"/>
      <w:spacing w:val="0"/>
      <w:w w:val="75"/>
      <w:position w:val="0"/>
      <w:sz w:val="27"/>
      <w:szCs w:val="27"/>
      <w:u w:val="none"/>
      <w:lang w:val="ru-RU"/>
    </w:rPr>
  </w:style>
  <w:style w:type="paragraph" w:customStyle="1" w:styleId="20">
    <w:name w:val="Сноска (2)"/>
    <w:basedOn w:val="a"/>
    <w:link w:val="2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uiPriority w:val="99"/>
    <w:rsid w:val="001E0DA6"/>
    <w:pPr>
      <w:shd w:val="clear" w:color="auto" w:fill="FFFFFF"/>
      <w:spacing w:line="326" w:lineRule="exac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Сноска"/>
    <w:basedOn w:val="a"/>
    <w:link w:val="a4"/>
    <w:uiPriority w:val="99"/>
    <w:rsid w:val="001E0DA6"/>
    <w:pPr>
      <w:shd w:val="clear" w:color="auto" w:fill="FFFFFF"/>
      <w:spacing w:line="24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uiPriority w:val="99"/>
    <w:rsid w:val="001E0DA6"/>
    <w:pPr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uiPriority w:val="99"/>
    <w:rsid w:val="001E0DA6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6"/>
    <w:uiPriority w:val="99"/>
    <w:rsid w:val="001E0DA6"/>
    <w:pPr>
      <w:shd w:val="clear" w:color="auto" w:fill="FFFFFF"/>
      <w:spacing w:line="32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3">
    <w:name w:val="Колонтитул1"/>
    <w:basedOn w:val="a"/>
    <w:link w:val="a7"/>
    <w:uiPriority w:val="99"/>
    <w:rsid w:val="001E0DA6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uiPriority w:val="99"/>
    <w:rsid w:val="001E0DA6"/>
    <w:pPr>
      <w:shd w:val="clear" w:color="auto" w:fill="FFFFFF"/>
      <w:spacing w:line="358" w:lineRule="exact"/>
      <w:ind w:firstLine="820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9">
    <w:name w:val="Table Grid"/>
    <w:basedOn w:val="a1"/>
    <w:uiPriority w:val="99"/>
    <w:rsid w:val="00E62C6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next w:val="a"/>
    <w:link w:val="ab"/>
    <w:qFormat/>
    <w:locked/>
    <w:rsid w:val="00EF518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EF5180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Эльвина</Company>
  <LinksUpToDate>false</LinksUpToDate>
  <CharactersWithSpaces>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Пк</cp:lastModifiedBy>
  <cp:revision>2</cp:revision>
  <dcterms:created xsi:type="dcterms:W3CDTF">2019-06-27T18:48:00Z</dcterms:created>
  <dcterms:modified xsi:type="dcterms:W3CDTF">2019-06-27T18:48:00Z</dcterms:modified>
</cp:coreProperties>
</file>